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C0CC" w14:textId="77777777" w:rsidR="0097394D" w:rsidRPr="004A1B96" w:rsidRDefault="0097394D" w:rsidP="0097394D">
      <w:pPr>
        <w:jc w:val="both"/>
        <w:rPr>
          <w:rFonts w:ascii="Arial" w:hAnsi="Arial" w:cs="Arial"/>
          <w:noProof/>
          <w:color w:val="000000"/>
          <w:sz w:val="23"/>
          <w:szCs w:val="23"/>
        </w:rPr>
      </w:pPr>
    </w:p>
    <w:p w14:paraId="6B3F529C" w14:textId="77777777" w:rsidR="0097394D" w:rsidRPr="004A1B96" w:rsidRDefault="0097394D" w:rsidP="0097394D">
      <w:pPr>
        <w:jc w:val="both"/>
        <w:rPr>
          <w:rFonts w:ascii="Arial" w:hAnsi="Arial" w:cs="Arial"/>
          <w:noProof/>
          <w:color w:val="000000"/>
          <w:sz w:val="23"/>
          <w:szCs w:val="23"/>
        </w:rPr>
      </w:pPr>
    </w:p>
    <w:p w14:paraId="7751184A" w14:textId="77777777" w:rsidR="0097394D" w:rsidRPr="004A1B96" w:rsidRDefault="0097394D" w:rsidP="0097394D">
      <w:pPr>
        <w:jc w:val="center"/>
        <w:rPr>
          <w:rFonts w:ascii="Arial" w:hAnsi="Arial" w:cs="Arial"/>
          <w:noProof/>
          <w:color w:val="000000"/>
          <w:sz w:val="23"/>
          <w:szCs w:val="23"/>
        </w:rPr>
      </w:pPr>
      <w:r>
        <w:rPr>
          <w:rFonts w:ascii="Arial" w:hAnsi="Arial" w:cs="Arial"/>
          <w:noProof/>
          <w:color w:val="000000"/>
          <w:sz w:val="23"/>
          <w:szCs w:val="23"/>
        </w:rPr>
        <w:drawing>
          <wp:inline distT="0" distB="0" distL="0" distR="0" wp14:anchorId="2925F08E" wp14:editId="2F8A33AE">
            <wp:extent cx="1862455" cy="1740535"/>
            <wp:effectExtent l="0" t="0" r="0" b="12065"/>
            <wp:docPr id="1" name="Picture 4" descr="C:\Users\emma.newman\Picture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newman\Pictures\letter 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2455" cy="1740535"/>
                    </a:xfrm>
                    <a:prstGeom prst="rect">
                      <a:avLst/>
                    </a:prstGeom>
                    <a:noFill/>
                    <a:ln>
                      <a:noFill/>
                    </a:ln>
                  </pic:spPr>
                </pic:pic>
              </a:graphicData>
            </a:graphic>
          </wp:inline>
        </w:drawing>
      </w:r>
    </w:p>
    <w:p w14:paraId="7D1DC531" w14:textId="77777777" w:rsidR="0097394D" w:rsidRPr="004A1B96" w:rsidRDefault="0097394D" w:rsidP="0097394D">
      <w:pPr>
        <w:jc w:val="both"/>
        <w:rPr>
          <w:rFonts w:ascii="Arial" w:hAnsi="Arial" w:cs="Arial"/>
          <w:noProof/>
          <w:color w:val="000000"/>
          <w:sz w:val="23"/>
          <w:szCs w:val="23"/>
        </w:rPr>
      </w:pPr>
    </w:p>
    <w:p w14:paraId="7A22E1CF" w14:textId="4BB431CD" w:rsidR="0097394D" w:rsidRPr="004A1B96" w:rsidRDefault="0097394D" w:rsidP="0097394D">
      <w:pPr>
        <w:jc w:val="center"/>
        <w:rPr>
          <w:rFonts w:ascii="Arial" w:hAnsi="Arial" w:cs="Arial"/>
          <w:b/>
          <w:sz w:val="32"/>
          <w:szCs w:val="32"/>
          <w:u w:val="single"/>
        </w:rPr>
      </w:pPr>
      <w:r>
        <w:rPr>
          <w:rFonts w:ascii="Arial" w:hAnsi="Arial" w:cs="Arial"/>
          <w:b/>
          <w:sz w:val="32"/>
          <w:szCs w:val="32"/>
          <w:u w:val="single"/>
        </w:rPr>
        <w:t>PE and Sp</w:t>
      </w:r>
      <w:r w:rsidR="00F94C5C">
        <w:rPr>
          <w:rFonts w:ascii="Arial" w:hAnsi="Arial" w:cs="Arial"/>
          <w:b/>
          <w:sz w:val="32"/>
          <w:szCs w:val="32"/>
          <w:u w:val="single"/>
        </w:rPr>
        <w:t>orts Premium Funding Report 2016</w:t>
      </w:r>
      <w:r>
        <w:rPr>
          <w:rFonts w:ascii="Arial" w:hAnsi="Arial" w:cs="Arial"/>
          <w:b/>
          <w:sz w:val="32"/>
          <w:szCs w:val="32"/>
          <w:u w:val="single"/>
        </w:rPr>
        <w:t>-18</w:t>
      </w:r>
    </w:p>
    <w:p w14:paraId="273DA987" w14:textId="77777777" w:rsidR="0097394D" w:rsidRPr="004A1B96" w:rsidRDefault="0097394D" w:rsidP="0097394D">
      <w:pPr>
        <w:jc w:val="both"/>
        <w:rPr>
          <w:rFonts w:ascii="Arial" w:hAnsi="Arial" w:cs="Arial"/>
        </w:rPr>
      </w:pPr>
    </w:p>
    <w:p w14:paraId="039D661B" w14:textId="77777777" w:rsidR="0097394D" w:rsidRPr="009B722C" w:rsidRDefault="0097394D" w:rsidP="0097394D">
      <w:pPr>
        <w:rPr>
          <w:sz w:val="22"/>
          <w:szCs w:val="22"/>
          <w:lang w:eastAsia="en-US"/>
        </w:rPr>
      </w:pPr>
    </w:p>
    <w:p w14:paraId="1075E630" w14:textId="3164E884" w:rsidR="0097394D" w:rsidRPr="009B722C" w:rsidRDefault="0097394D" w:rsidP="0097394D">
      <w:pPr>
        <w:jc w:val="both"/>
        <w:rPr>
          <w:rFonts w:ascii="Arial" w:hAnsi="Arial" w:cs="Arial"/>
          <w:sz w:val="22"/>
          <w:szCs w:val="22"/>
        </w:rPr>
      </w:pPr>
      <w:r w:rsidRPr="009B722C">
        <w:rPr>
          <w:rFonts w:ascii="Arial" w:hAnsi="Arial" w:cs="Arial"/>
          <w:sz w:val="22"/>
          <w:szCs w:val="22"/>
        </w:rPr>
        <w:t>A wide range of activities are delivered in school, which aim to contribute</w:t>
      </w:r>
      <w:r w:rsidR="00F94C5C">
        <w:rPr>
          <w:rFonts w:ascii="Arial" w:hAnsi="Arial" w:cs="Arial"/>
          <w:sz w:val="22"/>
          <w:szCs w:val="22"/>
        </w:rPr>
        <w:t xml:space="preserve"> </w:t>
      </w:r>
      <w:r w:rsidRPr="009B722C">
        <w:rPr>
          <w:rFonts w:ascii="Arial" w:hAnsi="Arial" w:cs="Arial"/>
          <w:sz w:val="22"/>
          <w:szCs w:val="22"/>
        </w:rPr>
        <w:t xml:space="preserve">to the overall education of all children, by helping them to lead full and valuable lives </w:t>
      </w:r>
      <w:r w:rsidR="00F94C5C">
        <w:rPr>
          <w:rFonts w:ascii="Arial" w:hAnsi="Arial" w:cs="Arial"/>
          <w:sz w:val="22"/>
          <w:szCs w:val="22"/>
        </w:rPr>
        <w:t>by</w:t>
      </w:r>
      <w:r w:rsidRPr="009B722C">
        <w:rPr>
          <w:rFonts w:ascii="Arial" w:hAnsi="Arial" w:cs="Arial"/>
          <w:sz w:val="22"/>
          <w:szCs w:val="22"/>
        </w:rPr>
        <w:t xml:space="preserve"> engaging in purposeful and high-quality activity. </w:t>
      </w:r>
    </w:p>
    <w:p w14:paraId="160C777D" w14:textId="77777777" w:rsidR="0097394D" w:rsidRPr="009B722C" w:rsidRDefault="0097394D" w:rsidP="0097394D">
      <w:pPr>
        <w:jc w:val="both"/>
        <w:rPr>
          <w:rFonts w:ascii="Arial" w:hAnsi="Arial" w:cs="Arial"/>
          <w:sz w:val="22"/>
          <w:szCs w:val="22"/>
        </w:rPr>
      </w:pPr>
    </w:p>
    <w:p w14:paraId="7750A4CA" w14:textId="7024AB85" w:rsidR="0097394D" w:rsidRPr="009B722C" w:rsidRDefault="0097394D" w:rsidP="0097394D">
      <w:pPr>
        <w:jc w:val="both"/>
        <w:rPr>
          <w:rFonts w:ascii="Arial" w:hAnsi="Arial" w:cs="Arial"/>
          <w:sz w:val="22"/>
          <w:szCs w:val="22"/>
        </w:rPr>
      </w:pPr>
      <w:r w:rsidRPr="009B722C">
        <w:rPr>
          <w:rFonts w:ascii="Arial" w:hAnsi="Arial" w:cs="Arial"/>
          <w:sz w:val="22"/>
          <w:szCs w:val="22"/>
        </w:rPr>
        <w:t xml:space="preserve">The allocation of the Sports Premium </w:t>
      </w:r>
      <w:r>
        <w:rPr>
          <w:rFonts w:ascii="Arial" w:hAnsi="Arial" w:cs="Arial"/>
          <w:sz w:val="22"/>
          <w:szCs w:val="22"/>
        </w:rPr>
        <w:t>has enhanced</w:t>
      </w:r>
      <w:r w:rsidRPr="009B722C">
        <w:rPr>
          <w:rFonts w:ascii="Arial" w:hAnsi="Arial" w:cs="Arial"/>
          <w:sz w:val="22"/>
          <w:szCs w:val="22"/>
        </w:rPr>
        <w:t xml:space="preserve"> the structure within </w:t>
      </w:r>
      <w:r w:rsidR="00F94C5C">
        <w:rPr>
          <w:rFonts w:ascii="Arial" w:hAnsi="Arial" w:cs="Arial"/>
          <w:sz w:val="22"/>
          <w:szCs w:val="22"/>
        </w:rPr>
        <w:t>the curriculum</w:t>
      </w:r>
      <w:r w:rsidRPr="009B722C">
        <w:rPr>
          <w:rFonts w:ascii="Arial" w:hAnsi="Arial" w:cs="Arial"/>
          <w:sz w:val="22"/>
          <w:szCs w:val="22"/>
        </w:rPr>
        <w:t xml:space="preserve"> by enabling the delivery of a </w:t>
      </w:r>
      <w:r w:rsidRPr="009B722C">
        <w:rPr>
          <w:rFonts w:ascii="Arial" w:hAnsi="Arial" w:cs="Arial"/>
          <w:color w:val="262526"/>
          <w:sz w:val="22"/>
          <w:szCs w:val="22"/>
          <w:lang w:val="en-US" w:eastAsia="en-US"/>
        </w:rPr>
        <w:t>broad and exciting ‘whole school life’ curriculum experience for every child</w:t>
      </w:r>
      <w:r>
        <w:rPr>
          <w:rFonts w:ascii="Arial" w:hAnsi="Arial" w:cs="Arial"/>
          <w:color w:val="262526"/>
          <w:sz w:val="22"/>
          <w:szCs w:val="22"/>
          <w:lang w:val="en-US" w:eastAsia="en-US"/>
        </w:rPr>
        <w:t xml:space="preserve"> in our school</w:t>
      </w:r>
      <w:r w:rsidRPr="009B722C">
        <w:rPr>
          <w:rFonts w:ascii="Arial" w:hAnsi="Arial" w:cs="Arial"/>
          <w:color w:val="262526"/>
          <w:sz w:val="22"/>
          <w:szCs w:val="22"/>
          <w:lang w:val="en-US" w:eastAsia="en-US"/>
        </w:rPr>
        <w:t xml:space="preserve">. </w:t>
      </w:r>
      <w:r w:rsidRPr="009B722C">
        <w:rPr>
          <w:rFonts w:ascii="Arial" w:hAnsi="Arial" w:cs="Arial"/>
          <w:sz w:val="22"/>
          <w:szCs w:val="22"/>
        </w:rPr>
        <w:t xml:space="preserve">The school’s ethos is to promote active and healthy lifestyles, physical skills, physical development and knowledge of the body in action. Our whole school curriculum enables children to learn confidence, perseverance, team spirit, positive competitiveness and organisational skills.  </w:t>
      </w:r>
    </w:p>
    <w:p w14:paraId="6BCEC3EE" w14:textId="77777777" w:rsidR="0097394D" w:rsidRPr="009B722C" w:rsidRDefault="0097394D" w:rsidP="0097394D">
      <w:pPr>
        <w:jc w:val="both"/>
        <w:rPr>
          <w:rFonts w:ascii="Arial" w:hAnsi="Arial" w:cs="Arial"/>
          <w:sz w:val="22"/>
          <w:szCs w:val="22"/>
        </w:rPr>
      </w:pPr>
    </w:p>
    <w:p w14:paraId="763F66B0" w14:textId="77777777" w:rsidR="0097394D" w:rsidRPr="009B722C" w:rsidRDefault="0097394D" w:rsidP="0097394D">
      <w:pPr>
        <w:jc w:val="both"/>
        <w:rPr>
          <w:rFonts w:ascii="Arial" w:hAnsi="Arial" w:cs="Arial"/>
          <w:sz w:val="22"/>
          <w:szCs w:val="22"/>
        </w:rPr>
      </w:pPr>
      <w:r w:rsidRPr="009B722C">
        <w:rPr>
          <w:rFonts w:ascii="Arial" w:hAnsi="Arial" w:cs="Arial"/>
          <w:sz w:val="22"/>
          <w:szCs w:val="22"/>
        </w:rPr>
        <w:t xml:space="preserve">An integrated approach to planning provision between external providers and staff in school ensures continuity and progression through school in order to continue to improve standards in PE. </w:t>
      </w:r>
    </w:p>
    <w:p w14:paraId="7953570F" w14:textId="77777777" w:rsidR="0097394D" w:rsidRPr="009B722C" w:rsidRDefault="0097394D" w:rsidP="0097394D">
      <w:pPr>
        <w:jc w:val="both"/>
        <w:rPr>
          <w:rFonts w:ascii="Arial" w:hAnsi="Arial" w:cs="Arial"/>
          <w:sz w:val="22"/>
          <w:szCs w:val="22"/>
        </w:rPr>
      </w:pPr>
    </w:p>
    <w:p w14:paraId="0D3FD4A9" w14:textId="79348F0C" w:rsidR="0097394D" w:rsidRPr="009B722C" w:rsidRDefault="0097394D" w:rsidP="0097394D">
      <w:pPr>
        <w:jc w:val="both"/>
        <w:rPr>
          <w:rFonts w:ascii="Arial" w:hAnsi="Arial" w:cs="Arial"/>
          <w:sz w:val="22"/>
          <w:szCs w:val="22"/>
        </w:rPr>
      </w:pPr>
      <w:r w:rsidRPr="009B722C">
        <w:rPr>
          <w:rFonts w:ascii="Arial" w:hAnsi="Arial" w:cs="Arial"/>
          <w:sz w:val="22"/>
          <w:szCs w:val="22"/>
        </w:rPr>
        <w:t xml:space="preserve">PE and Sport is a central part of the school development plan. The context of sport is used across the curriculum and the skills and positive values of sport are used to engage the wider school community and foster positive relationships with other schools. PE is an integral part of </w:t>
      </w:r>
      <w:r w:rsidR="00EE4153">
        <w:rPr>
          <w:rFonts w:ascii="Arial" w:hAnsi="Arial" w:cs="Arial"/>
          <w:sz w:val="22"/>
          <w:szCs w:val="22"/>
        </w:rPr>
        <w:t xml:space="preserve">our </w:t>
      </w:r>
      <w:r w:rsidRPr="009B722C">
        <w:rPr>
          <w:rFonts w:ascii="Arial" w:hAnsi="Arial" w:cs="Arial"/>
          <w:sz w:val="22"/>
          <w:szCs w:val="22"/>
        </w:rPr>
        <w:t xml:space="preserve">school practice allowing all children in the school to gain a sense of achievement and develop positive attitudes towards themselves and others. </w:t>
      </w:r>
    </w:p>
    <w:p w14:paraId="64CE14C2" w14:textId="77777777" w:rsidR="0097394D" w:rsidRPr="009B722C" w:rsidRDefault="0097394D" w:rsidP="0097394D">
      <w:pPr>
        <w:jc w:val="both"/>
        <w:rPr>
          <w:rFonts w:ascii="Arial" w:hAnsi="Arial" w:cs="Arial"/>
          <w:sz w:val="22"/>
          <w:szCs w:val="22"/>
        </w:rPr>
      </w:pPr>
    </w:p>
    <w:p w14:paraId="50FF4D9D" w14:textId="77777777" w:rsidR="0097394D" w:rsidRPr="009B722C" w:rsidRDefault="0097394D" w:rsidP="0097394D">
      <w:pPr>
        <w:jc w:val="both"/>
        <w:rPr>
          <w:rFonts w:ascii="Arial" w:hAnsi="Arial" w:cs="Arial"/>
          <w:sz w:val="22"/>
          <w:szCs w:val="22"/>
        </w:rPr>
      </w:pPr>
    </w:p>
    <w:p w14:paraId="6D515287" w14:textId="77777777" w:rsidR="0097394D" w:rsidRPr="009B722C" w:rsidRDefault="0097394D" w:rsidP="0097394D">
      <w:pPr>
        <w:jc w:val="both"/>
        <w:rPr>
          <w:rFonts w:ascii="Arial" w:hAnsi="Arial" w:cs="Arial"/>
          <w:b/>
          <w:sz w:val="22"/>
          <w:szCs w:val="22"/>
          <w:u w:val="single"/>
        </w:rPr>
      </w:pPr>
      <w:r w:rsidRPr="009B722C">
        <w:rPr>
          <w:rFonts w:ascii="Arial" w:hAnsi="Arial" w:cs="Arial"/>
          <w:b/>
          <w:sz w:val="22"/>
          <w:szCs w:val="22"/>
          <w:u w:val="single"/>
        </w:rPr>
        <w:t>2016-17</w:t>
      </w:r>
    </w:p>
    <w:p w14:paraId="63D804B8" w14:textId="77777777" w:rsidR="0097394D" w:rsidRPr="009B722C" w:rsidRDefault="0097394D" w:rsidP="0097394D">
      <w:pPr>
        <w:jc w:val="both"/>
        <w:rPr>
          <w:rFonts w:ascii="Arial" w:hAnsi="Arial" w:cs="Arial"/>
          <w:sz w:val="22"/>
          <w:szCs w:val="22"/>
          <w:u w:val="single"/>
        </w:rPr>
      </w:pPr>
    </w:p>
    <w:p w14:paraId="7139F476" w14:textId="7C20A4E3" w:rsidR="0097394D" w:rsidRPr="009B722C" w:rsidRDefault="0097394D" w:rsidP="0097394D">
      <w:pPr>
        <w:jc w:val="both"/>
        <w:rPr>
          <w:rFonts w:ascii="Arial" w:hAnsi="Arial" w:cs="Arial"/>
          <w:sz w:val="22"/>
          <w:szCs w:val="22"/>
        </w:rPr>
      </w:pPr>
      <w:r w:rsidRPr="009B722C">
        <w:rPr>
          <w:rFonts w:ascii="Arial" w:hAnsi="Arial" w:cs="Arial"/>
          <w:sz w:val="22"/>
          <w:szCs w:val="22"/>
        </w:rPr>
        <w:t xml:space="preserve">PE and Sport </w:t>
      </w:r>
      <w:r w:rsidR="00B76A6D">
        <w:rPr>
          <w:rFonts w:ascii="Arial" w:hAnsi="Arial" w:cs="Arial"/>
          <w:sz w:val="22"/>
          <w:szCs w:val="22"/>
        </w:rPr>
        <w:t>Premium Funding Allocation: £8898.00</w:t>
      </w:r>
    </w:p>
    <w:p w14:paraId="5764491A" w14:textId="77777777" w:rsidR="0097394D" w:rsidRDefault="0097394D" w:rsidP="0097394D">
      <w:pPr>
        <w:jc w:val="both"/>
        <w:rPr>
          <w:rFonts w:ascii="Arial" w:hAnsi="Arial" w:cs="Arial"/>
        </w:rPr>
      </w:pPr>
    </w:p>
    <w:tbl>
      <w:tblPr>
        <w:tblStyle w:val="TableGrid"/>
        <w:tblW w:w="0" w:type="auto"/>
        <w:tblLook w:val="04A0" w:firstRow="1" w:lastRow="0" w:firstColumn="1" w:lastColumn="0" w:noHBand="0" w:noVBand="1"/>
      </w:tblPr>
      <w:tblGrid>
        <w:gridCol w:w="4258"/>
        <w:gridCol w:w="4258"/>
      </w:tblGrid>
      <w:tr w:rsidR="0097394D" w14:paraId="61C613C3" w14:textId="77777777" w:rsidTr="000D4D0B">
        <w:tc>
          <w:tcPr>
            <w:tcW w:w="4258" w:type="dxa"/>
          </w:tcPr>
          <w:p w14:paraId="3D555C90" w14:textId="77777777" w:rsidR="0097394D" w:rsidRPr="00826F2C" w:rsidRDefault="0097394D" w:rsidP="000D4D0B">
            <w:pPr>
              <w:jc w:val="both"/>
              <w:rPr>
                <w:rFonts w:ascii="Arial" w:hAnsi="Arial" w:cs="Arial"/>
                <w:b/>
                <w:sz w:val="22"/>
                <w:szCs w:val="22"/>
              </w:rPr>
            </w:pPr>
            <w:r w:rsidRPr="00826F2C">
              <w:rPr>
                <w:rFonts w:ascii="Arial" w:hAnsi="Arial" w:cs="Arial"/>
                <w:b/>
                <w:sz w:val="22"/>
                <w:szCs w:val="22"/>
              </w:rPr>
              <w:t xml:space="preserve">Proposed Use of Funding </w:t>
            </w:r>
          </w:p>
        </w:tc>
        <w:tc>
          <w:tcPr>
            <w:tcW w:w="4258" w:type="dxa"/>
          </w:tcPr>
          <w:p w14:paraId="0ECCCC4B" w14:textId="77777777" w:rsidR="0097394D" w:rsidRPr="00826F2C" w:rsidRDefault="0097394D" w:rsidP="000D4D0B">
            <w:pPr>
              <w:jc w:val="both"/>
              <w:rPr>
                <w:rFonts w:ascii="Arial" w:hAnsi="Arial" w:cs="Arial"/>
                <w:b/>
                <w:sz w:val="22"/>
                <w:szCs w:val="22"/>
              </w:rPr>
            </w:pPr>
            <w:r w:rsidRPr="00826F2C">
              <w:rPr>
                <w:rFonts w:ascii="Arial" w:hAnsi="Arial" w:cs="Arial"/>
                <w:b/>
                <w:sz w:val="22"/>
                <w:szCs w:val="22"/>
              </w:rPr>
              <w:t>Impact</w:t>
            </w:r>
          </w:p>
        </w:tc>
      </w:tr>
      <w:tr w:rsidR="0097394D" w14:paraId="6F14D7BE" w14:textId="77777777" w:rsidTr="000D4D0B">
        <w:tc>
          <w:tcPr>
            <w:tcW w:w="4258" w:type="dxa"/>
          </w:tcPr>
          <w:p w14:paraId="06F11ABA"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Specialist sports coaching to provide personalised CPD and curriculum support for staff</w:t>
            </w:r>
          </w:p>
          <w:p w14:paraId="6A9B00D9" w14:textId="77777777" w:rsidR="0097394D" w:rsidRPr="00826F2C" w:rsidRDefault="0097394D" w:rsidP="000D4D0B">
            <w:pPr>
              <w:pStyle w:val="NoSpacing"/>
              <w:rPr>
                <w:rFonts w:ascii="Arial" w:hAnsi="Arial" w:cs="Arial"/>
                <w:sz w:val="22"/>
                <w:szCs w:val="22"/>
              </w:rPr>
            </w:pPr>
          </w:p>
          <w:p w14:paraId="577C7646"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Implement a sustainable curriculum planning tool to aid consistent/collaborative provision (external providers and teachers) </w:t>
            </w:r>
          </w:p>
          <w:p w14:paraId="5CD2356B" w14:textId="77777777" w:rsidR="0097394D" w:rsidRDefault="0097394D" w:rsidP="000D4D0B">
            <w:pPr>
              <w:pStyle w:val="NoSpacing"/>
              <w:rPr>
                <w:rFonts w:ascii="Arial" w:hAnsi="Arial" w:cs="Arial"/>
                <w:sz w:val="22"/>
                <w:szCs w:val="22"/>
              </w:rPr>
            </w:pPr>
          </w:p>
          <w:p w14:paraId="0758297C"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Monitoring and evaluation of provision by external coaches</w:t>
            </w:r>
          </w:p>
          <w:p w14:paraId="5C3C24D4" w14:textId="77777777" w:rsidR="0097394D" w:rsidRPr="00826F2C" w:rsidRDefault="0097394D" w:rsidP="000D4D0B">
            <w:pPr>
              <w:pStyle w:val="NoSpacing"/>
              <w:rPr>
                <w:rFonts w:ascii="Arial" w:hAnsi="Arial" w:cs="Arial"/>
                <w:sz w:val="22"/>
                <w:szCs w:val="22"/>
              </w:rPr>
            </w:pPr>
          </w:p>
          <w:p w14:paraId="0A5DCE5B"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Specialised sports coaching to offer a </w:t>
            </w:r>
            <w:r w:rsidRPr="00826F2C">
              <w:rPr>
                <w:rFonts w:ascii="Arial" w:hAnsi="Arial" w:cs="Arial"/>
                <w:sz w:val="22"/>
                <w:szCs w:val="22"/>
              </w:rPr>
              <w:lastRenderedPageBreak/>
              <w:t xml:space="preserve">wide variety of adventurous sports within the curriculum as well as extra curricular </w:t>
            </w:r>
          </w:p>
          <w:p w14:paraId="4BC23DC4" w14:textId="77777777" w:rsidR="0097394D" w:rsidRPr="00826F2C" w:rsidRDefault="0097394D" w:rsidP="000D4D0B">
            <w:pPr>
              <w:rPr>
                <w:rFonts w:ascii="Arial" w:hAnsi="Arial" w:cs="Arial"/>
                <w:sz w:val="22"/>
                <w:szCs w:val="22"/>
              </w:rPr>
            </w:pPr>
          </w:p>
          <w:p w14:paraId="75C877B2"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Promote positive relationships in the wider school community with interschool competitions and family sports days </w:t>
            </w:r>
          </w:p>
          <w:p w14:paraId="26A4CC4B" w14:textId="77777777" w:rsidR="0097394D" w:rsidRPr="00826F2C" w:rsidRDefault="0097394D" w:rsidP="000D4D0B">
            <w:pPr>
              <w:rPr>
                <w:rFonts w:ascii="Arial" w:hAnsi="Arial" w:cs="Arial"/>
                <w:sz w:val="22"/>
                <w:szCs w:val="22"/>
              </w:rPr>
            </w:pPr>
          </w:p>
          <w:p w14:paraId="1B3E30FD"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Provide a wide range of opportunities to experience physical ac</w:t>
            </w:r>
            <w:r>
              <w:rPr>
                <w:rFonts w:ascii="Arial" w:hAnsi="Arial" w:cs="Arial"/>
                <w:sz w:val="22"/>
                <w:szCs w:val="22"/>
              </w:rPr>
              <w:t>tivity including a wide variety</w:t>
            </w:r>
            <w:r w:rsidRPr="00826F2C">
              <w:rPr>
                <w:rFonts w:ascii="Arial" w:hAnsi="Arial" w:cs="Arial"/>
                <w:sz w:val="22"/>
                <w:szCs w:val="22"/>
              </w:rPr>
              <w:t xml:space="preserve"> of sports and outdoor pursuit experiences (Robinwood and Lledr Hall)</w:t>
            </w:r>
          </w:p>
          <w:p w14:paraId="3BEA2849" w14:textId="77777777" w:rsidR="0097394D" w:rsidRPr="00826F2C" w:rsidRDefault="0097394D" w:rsidP="000D4D0B">
            <w:pPr>
              <w:pStyle w:val="NoSpacing"/>
              <w:rPr>
                <w:rFonts w:ascii="Arial" w:hAnsi="Arial" w:cs="Arial"/>
                <w:sz w:val="22"/>
                <w:szCs w:val="22"/>
              </w:rPr>
            </w:pPr>
          </w:p>
          <w:p w14:paraId="21185236"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Promotion and organisation of Health Week – educated approach towards leading healthy lifestyles </w:t>
            </w:r>
          </w:p>
          <w:p w14:paraId="3D16A55A" w14:textId="77777777" w:rsidR="0097394D" w:rsidRPr="00826F2C" w:rsidRDefault="0097394D" w:rsidP="000D4D0B">
            <w:pPr>
              <w:pStyle w:val="NoSpacing"/>
              <w:rPr>
                <w:rFonts w:ascii="Arial" w:hAnsi="Arial" w:cs="Arial"/>
                <w:sz w:val="22"/>
                <w:szCs w:val="22"/>
              </w:rPr>
            </w:pPr>
          </w:p>
          <w:p w14:paraId="28D24F54"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Specialist dance teacher</w:t>
            </w:r>
            <w:r>
              <w:rPr>
                <w:rFonts w:ascii="Arial" w:hAnsi="Arial" w:cs="Arial"/>
                <w:sz w:val="22"/>
                <w:szCs w:val="22"/>
              </w:rPr>
              <w:t>s</w:t>
            </w:r>
            <w:r w:rsidRPr="00826F2C">
              <w:rPr>
                <w:rFonts w:ascii="Arial" w:hAnsi="Arial" w:cs="Arial"/>
                <w:sz w:val="22"/>
                <w:szCs w:val="22"/>
              </w:rPr>
              <w:t xml:space="preserve"> for</w:t>
            </w:r>
            <w:r>
              <w:rPr>
                <w:rFonts w:ascii="Arial" w:hAnsi="Arial" w:cs="Arial"/>
                <w:sz w:val="22"/>
                <w:szCs w:val="22"/>
              </w:rPr>
              <w:t xml:space="preserve"> school and</w:t>
            </w:r>
            <w:r w:rsidRPr="00826F2C">
              <w:rPr>
                <w:rFonts w:ascii="Arial" w:hAnsi="Arial" w:cs="Arial"/>
                <w:sz w:val="22"/>
                <w:szCs w:val="22"/>
              </w:rPr>
              <w:t xml:space="preserve"> community events </w:t>
            </w:r>
          </w:p>
          <w:p w14:paraId="273A16FE" w14:textId="77777777" w:rsidR="0097394D" w:rsidRPr="00826F2C" w:rsidRDefault="0097394D" w:rsidP="000D4D0B">
            <w:pPr>
              <w:pStyle w:val="NoSpacing"/>
              <w:rPr>
                <w:rFonts w:ascii="Arial" w:hAnsi="Arial" w:cs="Arial"/>
                <w:sz w:val="22"/>
                <w:szCs w:val="22"/>
              </w:rPr>
            </w:pPr>
          </w:p>
          <w:p w14:paraId="7A90E111"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Extended high-quality provision through after school activities making use of professional / qualified coaches – offering over 15 extra curricular clubs per term</w:t>
            </w:r>
          </w:p>
          <w:p w14:paraId="23173E5E" w14:textId="77777777" w:rsidR="0097394D" w:rsidRPr="00826F2C" w:rsidRDefault="0097394D" w:rsidP="000D4D0B">
            <w:pPr>
              <w:pStyle w:val="NoSpacing"/>
              <w:rPr>
                <w:rFonts w:ascii="Arial" w:hAnsi="Arial" w:cs="Arial"/>
                <w:sz w:val="22"/>
                <w:szCs w:val="22"/>
              </w:rPr>
            </w:pPr>
          </w:p>
          <w:p w14:paraId="4DC052EC"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Strategic use of coaches to meet daily recommended physical activity (e.g. morning, lunch and after school provision)</w:t>
            </w:r>
          </w:p>
          <w:p w14:paraId="6639F91B" w14:textId="77777777" w:rsidR="0097394D" w:rsidRPr="00826F2C" w:rsidRDefault="0097394D" w:rsidP="000D4D0B">
            <w:pPr>
              <w:rPr>
                <w:rFonts w:ascii="Arial" w:hAnsi="Arial" w:cs="Arial"/>
                <w:sz w:val="22"/>
                <w:szCs w:val="22"/>
              </w:rPr>
            </w:pPr>
          </w:p>
          <w:p w14:paraId="591664B0"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Replenish football and other school sports kit stock where necessary </w:t>
            </w:r>
          </w:p>
          <w:p w14:paraId="4B2192A6" w14:textId="77777777" w:rsidR="0097394D" w:rsidRPr="00826F2C" w:rsidRDefault="0097394D" w:rsidP="000D4D0B">
            <w:pPr>
              <w:pStyle w:val="NoSpacing"/>
              <w:rPr>
                <w:rFonts w:ascii="Arial" w:hAnsi="Arial" w:cs="Arial"/>
                <w:sz w:val="22"/>
                <w:szCs w:val="22"/>
              </w:rPr>
            </w:pPr>
          </w:p>
          <w:p w14:paraId="6203B48F"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Additional PE coordinator time to organise cluster and community events as well as to peer teach (administration and organisation of events within the local community)</w:t>
            </w:r>
          </w:p>
          <w:p w14:paraId="4332AC03" w14:textId="77777777" w:rsidR="0097394D" w:rsidRPr="00826F2C" w:rsidRDefault="0097394D" w:rsidP="000D4D0B">
            <w:pPr>
              <w:pStyle w:val="NoSpacing"/>
              <w:rPr>
                <w:rFonts w:ascii="Arial" w:hAnsi="Arial" w:cs="Arial"/>
                <w:sz w:val="22"/>
                <w:szCs w:val="22"/>
              </w:rPr>
            </w:pPr>
          </w:p>
          <w:p w14:paraId="09FDD5AC"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Support families with extra-curricular club costs </w:t>
            </w:r>
          </w:p>
          <w:p w14:paraId="69FACE25" w14:textId="77777777" w:rsidR="0097394D" w:rsidRPr="00826F2C" w:rsidRDefault="0097394D" w:rsidP="000D4D0B">
            <w:pPr>
              <w:pStyle w:val="NoSpacing"/>
              <w:rPr>
                <w:rFonts w:ascii="Arial" w:hAnsi="Arial" w:cs="Arial"/>
                <w:sz w:val="22"/>
                <w:szCs w:val="22"/>
              </w:rPr>
            </w:pPr>
          </w:p>
          <w:p w14:paraId="55C35727"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Subsidise transportation to sporting events </w:t>
            </w:r>
          </w:p>
          <w:p w14:paraId="41F35AB8" w14:textId="77777777" w:rsidR="0097394D" w:rsidRPr="00826F2C" w:rsidRDefault="0097394D" w:rsidP="000D4D0B">
            <w:pPr>
              <w:pStyle w:val="NoSpacing"/>
              <w:rPr>
                <w:rFonts w:ascii="Arial" w:hAnsi="Arial" w:cs="Arial"/>
                <w:sz w:val="22"/>
                <w:szCs w:val="22"/>
              </w:rPr>
            </w:pPr>
          </w:p>
          <w:p w14:paraId="2FEC1FBC"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Host annual Bridgewater Cluster Y3/4 and Y5/6 football tournaments </w:t>
            </w:r>
          </w:p>
          <w:p w14:paraId="108A2F70" w14:textId="77777777" w:rsidR="0097394D" w:rsidRPr="00826F2C" w:rsidRDefault="0097394D" w:rsidP="000D4D0B">
            <w:pPr>
              <w:jc w:val="both"/>
              <w:rPr>
                <w:rFonts w:ascii="Arial" w:hAnsi="Arial" w:cs="Arial"/>
                <w:sz w:val="22"/>
                <w:szCs w:val="22"/>
              </w:rPr>
            </w:pPr>
          </w:p>
          <w:p w14:paraId="204AA1BF"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Specialist Yoga instructor to promote mindfulness and emotional well being </w:t>
            </w:r>
          </w:p>
          <w:p w14:paraId="6A2BEFDB" w14:textId="77777777" w:rsidR="0097394D" w:rsidRPr="00826F2C" w:rsidRDefault="0097394D" w:rsidP="000D4D0B">
            <w:pPr>
              <w:jc w:val="both"/>
              <w:rPr>
                <w:rFonts w:ascii="Arial" w:hAnsi="Arial" w:cs="Arial"/>
                <w:sz w:val="22"/>
                <w:szCs w:val="22"/>
              </w:rPr>
            </w:pPr>
          </w:p>
          <w:p w14:paraId="329D8BBC"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KS1/KS2 Sports Day</w:t>
            </w:r>
          </w:p>
          <w:p w14:paraId="610689B4" w14:textId="77777777" w:rsidR="0097394D" w:rsidRPr="00826F2C" w:rsidRDefault="0097394D" w:rsidP="000D4D0B">
            <w:pPr>
              <w:pStyle w:val="NoSpacing"/>
              <w:rPr>
                <w:rFonts w:ascii="Arial" w:hAnsi="Arial" w:cs="Arial"/>
                <w:sz w:val="22"/>
                <w:szCs w:val="22"/>
              </w:rPr>
            </w:pPr>
          </w:p>
          <w:p w14:paraId="52DDB97F"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Maintain participation in Y4 Cluster Swimming Gala </w:t>
            </w:r>
          </w:p>
          <w:p w14:paraId="1F2227B0" w14:textId="77777777" w:rsidR="0097394D" w:rsidRPr="00826F2C" w:rsidRDefault="0097394D" w:rsidP="000D4D0B">
            <w:pPr>
              <w:pStyle w:val="NoSpacing"/>
              <w:rPr>
                <w:rFonts w:ascii="Arial" w:hAnsi="Arial" w:cs="Arial"/>
                <w:sz w:val="22"/>
                <w:szCs w:val="22"/>
              </w:rPr>
            </w:pPr>
          </w:p>
          <w:p w14:paraId="7C5949A6"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Maintenance of sports field and equipment (Ground Level)  </w:t>
            </w:r>
          </w:p>
          <w:p w14:paraId="086B66C9" w14:textId="77777777" w:rsidR="0097394D" w:rsidRPr="00826F2C" w:rsidRDefault="0097394D" w:rsidP="000D4D0B">
            <w:pPr>
              <w:pStyle w:val="NoSpacing"/>
              <w:rPr>
                <w:rFonts w:ascii="Arial" w:hAnsi="Arial" w:cs="Arial"/>
                <w:sz w:val="22"/>
                <w:szCs w:val="22"/>
              </w:rPr>
            </w:pPr>
          </w:p>
          <w:p w14:paraId="1B52DBB4"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lastRenderedPageBreak/>
              <w:t>Liaison with Warrington Disability Partnership to facilitate a themed day during Health Week</w:t>
            </w:r>
          </w:p>
          <w:p w14:paraId="54C34216" w14:textId="77777777" w:rsidR="0097394D" w:rsidRPr="00826F2C" w:rsidRDefault="0097394D" w:rsidP="000D4D0B">
            <w:pPr>
              <w:pStyle w:val="NoSpacing"/>
              <w:rPr>
                <w:rFonts w:ascii="Arial" w:hAnsi="Arial" w:cs="Arial"/>
                <w:sz w:val="22"/>
                <w:szCs w:val="22"/>
              </w:rPr>
            </w:pPr>
          </w:p>
          <w:p w14:paraId="61CB1A96"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Trophies, medals and certificates for sports events </w:t>
            </w:r>
          </w:p>
          <w:p w14:paraId="47C7C91A" w14:textId="77777777" w:rsidR="0097394D" w:rsidRPr="00826F2C" w:rsidRDefault="0097394D" w:rsidP="000D4D0B">
            <w:pPr>
              <w:pStyle w:val="NoSpacing"/>
              <w:rPr>
                <w:rFonts w:ascii="Arial" w:hAnsi="Arial" w:cs="Arial"/>
                <w:sz w:val="22"/>
                <w:szCs w:val="22"/>
              </w:rPr>
            </w:pPr>
          </w:p>
          <w:p w14:paraId="567AD7C4"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PE coordinator to deliver additional sports sessions (lunch and morning) – continuity through trials, lessons and events</w:t>
            </w:r>
          </w:p>
          <w:p w14:paraId="41B45491" w14:textId="77777777" w:rsidR="0097394D" w:rsidRPr="00826F2C" w:rsidRDefault="0097394D" w:rsidP="000D4D0B">
            <w:pPr>
              <w:pStyle w:val="Header"/>
              <w:tabs>
                <w:tab w:val="clear" w:pos="4153"/>
                <w:tab w:val="clear" w:pos="8306"/>
              </w:tabs>
              <w:jc w:val="both"/>
              <w:rPr>
                <w:rFonts w:ascii="Arial" w:hAnsi="Arial" w:cs="Arial"/>
                <w:b/>
                <w:sz w:val="22"/>
                <w:szCs w:val="22"/>
              </w:rPr>
            </w:pPr>
          </w:p>
          <w:p w14:paraId="3E1D1AC3"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Provide a framework for gifted and talented through delivering a training and trial process </w:t>
            </w:r>
          </w:p>
          <w:p w14:paraId="7D988DBE" w14:textId="77777777" w:rsidR="0097394D" w:rsidRPr="00826F2C" w:rsidRDefault="0097394D" w:rsidP="000D4D0B">
            <w:pPr>
              <w:jc w:val="both"/>
              <w:rPr>
                <w:rFonts w:ascii="Arial" w:hAnsi="Arial" w:cs="Arial"/>
                <w:sz w:val="22"/>
                <w:szCs w:val="22"/>
              </w:rPr>
            </w:pPr>
          </w:p>
          <w:p w14:paraId="6082A93C"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 xml:space="preserve">Organisation and delivery of interschool competitions </w:t>
            </w:r>
          </w:p>
          <w:p w14:paraId="0FA33C57" w14:textId="77777777" w:rsidR="0097394D" w:rsidRPr="00826F2C" w:rsidRDefault="0097394D" w:rsidP="000D4D0B">
            <w:pPr>
              <w:jc w:val="both"/>
              <w:rPr>
                <w:rFonts w:ascii="Arial" w:hAnsi="Arial" w:cs="Arial"/>
                <w:sz w:val="22"/>
                <w:szCs w:val="22"/>
              </w:rPr>
            </w:pPr>
          </w:p>
          <w:p w14:paraId="044E8B68" w14:textId="77777777" w:rsidR="0097394D" w:rsidRPr="00826F2C" w:rsidRDefault="0097394D" w:rsidP="000D4D0B">
            <w:pPr>
              <w:pStyle w:val="NoSpacing"/>
              <w:rPr>
                <w:rFonts w:ascii="Arial" w:hAnsi="Arial" w:cs="Arial"/>
                <w:sz w:val="22"/>
                <w:szCs w:val="22"/>
              </w:rPr>
            </w:pPr>
            <w:r w:rsidRPr="00826F2C">
              <w:rPr>
                <w:rFonts w:ascii="Arial" w:hAnsi="Arial" w:cs="Arial"/>
                <w:sz w:val="22"/>
                <w:szCs w:val="22"/>
              </w:rPr>
              <w:t>Strategy for non participators/least active in the role of Play Leaders - informal active participation</w:t>
            </w:r>
          </w:p>
          <w:p w14:paraId="5446D84A" w14:textId="77777777" w:rsidR="0097394D" w:rsidRPr="00826F2C" w:rsidRDefault="0097394D" w:rsidP="000D4D0B">
            <w:pPr>
              <w:pStyle w:val="NoSpacing"/>
              <w:rPr>
                <w:rFonts w:ascii="Arial" w:hAnsi="Arial" w:cs="Arial"/>
                <w:sz w:val="22"/>
                <w:szCs w:val="22"/>
              </w:rPr>
            </w:pPr>
          </w:p>
          <w:p w14:paraId="3CE481F9" w14:textId="77777777" w:rsidR="0097394D" w:rsidRDefault="0097394D" w:rsidP="000D4D0B">
            <w:pPr>
              <w:pStyle w:val="NoSpacing"/>
            </w:pPr>
            <w:r w:rsidRPr="00826F2C">
              <w:rPr>
                <w:rFonts w:ascii="Arial" w:hAnsi="Arial" w:cs="Arial"/>
                <w:sz w:val="22"/>
                <w:szCs w:val="22"/>
              </w:rPr>
              <w:t>Gain Gold School Games Mark by hosting extra curricular sporting events</w:t>
            </w:r>
            <w:r>
              <w:rPr>
                <w:rFonts w:ascii="Arial" w:hAnsi="Arial" w:cs="Arial"/>
                <w:sz w:val="22"/>
                <w:szCs w:val="22"/>
              </w:rPr>
              <w:t xml:space="preserve"> with local schools </w:t>
            </w:r>
            <w:r>
              <w:t xml:space="preserve"> </w:t>
            </w:r>
          </w:p>
          <w:p w14:paraId="255B074C" w14:textId="77777777" w:rsidR="0097394D" w:rsidRPr="00EF35B9" w:rsidRDefault="0097394D" w:rsidP="000D4D0B">
            <w:pPr>
              <w:jc w:val="both"/>
              <w:rPr>
                <w:rFonts w:ascii="Arial" w:hAnsi="Arial" w:cs="Arial"/>
                <w:sz w:val="22"/>
                <w:szCs w:val="22"/>
              </w:rPr>
            </w:pPr>
          </w:p>
        </w:tc>
        <w:tc>
          <w:tcPr>
            <w:tcW w:w="4258" w:type="dxa"/>
          </w:tcPr>
          <w:p w14:paraId="3033C048" w14:textId="77777777" w:rsidR="0097394D" w:rsidRDefault="0097394D" w:rsidP="000D4D0B">
            <w:pPr>
              <w:jc w:val="both"/>
              <w:rPr>
                <w:rFonts w:ascii="Arial" w:hAnsi="Arial" w:cs="Arial"/>
                <w:sz w:val="22"/>
                <w:szCs w:val="22"/>
              </w:rPr>
            </w:pPr>
            <w:r w:rsidRPr="00EF35B9">
              <w:rPr>
                <w:rFonts w:ascii="Arial" w:hAnsi="Arial" w:cs="Arial"/>
                <w:sz w:val="22"/>
                <w:szCs w:val="22"/>
              </w:rPr>
              <w:lastRenderedPageBreak/>
              <w:t xml:space="preserve">To be assessed at the end of the academic year </w:t>
            </w:r>
          </w:p>
          <w:p w14:paraId="4C64638C" w14:textId="77777777" w:rsidR="0097394D" w:rsidRDefault="0097394D" w:rsidP="000D4D0B">
            <w:pPr>
              <w:jc w:val="both"/>
              <w:rPr>
                <w:rFonts w:ascii="Arial" w:hAnsi="Arial" w:cs="Arial"/>
                <w:sz w:val="22"/>
                <w:szCs w:val="22"/>
              </w:rPr>
            </w:pPr>
          </w:p>
          <w:p w14:paraId="424BC016" w14:textId="77777777" w:rsidR="0097394D" w:rsidRPr="00EF35B9" w:rsidRDefault="0097394D" w:rsidP="000D4D0B">
            <w:pPr>
              <w:jc w:val="both"/>
              <w:rPr>
                <w:rFonts w:ascii="Arial" w:hAnsi="Arial" w:cs="Arial"/>
                <w:sz w:val="22"/>
                <w:szCs w:val="22"/>
              </w:rPr>
            </w:pPr>
          </w:p>
        </w:tc>
      </w:tr>
    </w:tbl>
    <w:p w14:paraId="0DA5865E" w14:textId="77777777" w:rsidR="0097394D" w:rsidRDefault="0097394D" w:rsidP="0097394D">
      <w:pPr>
        <w:jc w:val="both"/>
        <w:rPr>
          <w:rFonts w:ascii="Arial" w:hAnsi="Arial" w:cs="Arial"/>
        </w:rPr>
      </w:pPr>
    </w:p>
    <w:p w14:paraId="22207ED2" w14:textId="77777777" w:rsidR="0097394D" w:rsidRDefault="0097394D" w:rsidP="0097394D">
      <w:pPr>
        <w:tabs>
          <w:tab w:val="right" w:pos="8364"/>
          <w:tab w:val="center" w:pos="16585"/>
        </w:tabs>
        <w:ind w:right="84"/>
        <w:jc w:val="both"/>
        <w:rPr>
          <w:rFonts w:ascii="Arial" w:hAnsi="Arial" w:cs="Arial"/>
        </w:rPr>
      </w:pPr>
    </w:p>
    <w:p w14:paraId="53ADFA61" w14:textId="77777777" w:rsidR="0097394D" w:rsidRPr="009B722C" w:rsidRDefault="0097394D" w:rsidP="0097394D">
      <w:pPr>
        <w:jc w:val="both"/>
        <w:rPr>
          <w:rFonts w:ascii="Arial" w:hAnsi="Arial" w:cs="Arial"/>
          <w:b/>
          <w:sz w:val="22"/>
          <w:szCs w:val="22"/>
          <w:u w:val="single"/>
        </w:rPr>
      </w:pPr>
      <w:r>
        <w:rPr>
          <w:rFonts w:ascii="Arial" w:hAnsi="Arial" w:cs="Arial"/>
          <w:b/>
          <w:sz w:val="22"/>
          <w:szCs w:val="22"/>
          <w:u w:val="single"/>
        </w:rPr>
        <w:t>2015-16</w:t>
      </w:r>
    </w:p>
    <w:p w14:paraId="546B4F00" w14:textId="77777777" w:rsidR="0097394D" w:rsidRDefault="0097394D" w:rsidP="0097394D">
      <w:pPr>
        <w:tabs>
          <w:tab w:val="right" w:pos="8364"/>
          <w:tab w:val="center" w:pos="16585"/>
        </w:tabs>
        <w:ind w:right="84"/>
        <w:jc w:val="both"/>
        <w:rPr>
          <w:rFonts w:ascii="Arial" w:hAnsi="Arial" w:cs="Arial"/>
        </w:rPr>
      </w:pPr>
    </w:p>
    <w:p w14:paraId="33C2A531" w14:textId="05D905A8" w:rsidR="0097394D" w:rsidRPr="009B722C" w:rsidRDefault="0097394D" w:rsidP="0097394D">
      <w:pPr>
        <w:jc w:val="both"/>
        <w:rPr>
          <w:rFonts w:ascii="Arial" w:hAnsi="Arial" w:cs="Arial"/>
          <w:sz w:val="22"/>
          <w:szCs w:val="22"/>
        </w:rPr>
      </w:pPr>
      <w:r w:rsidRPr="009B722C">
        <w:rPr>
          <w:rFonts w:ascii="Arial" w:hAnsi="Arial" w:cs="Arial"/>
          <w:sz w:val="22"/>
          <w:szCs w:val="22"/>
        </w:rPr>
        <w:t xml:space="preserve">PE and Sport </w:t>
      </w:r>
      <w:r w:rsidR="00A25729">
        <w:rPr>
          <w:rFonts w:ascii="Arial" w:hAnsi="Arial" w:cs="Arial"/>
          <w:sz w:val="22"/>
          <w:szCs w:val="22"/>
        </w:rPr>
        <w:t>Premium Funding Allocation: £8904.00</w:t>
      </w:r>
    </w:p>
    <w:p w14:paraId="4D481BBF" w14:textId="77777777" w:rsidR="0097394D" w:rsidRDefault="0097394D" w:rsidP="0097394D">
      <w:pPr>
        <w:pStyle w:val="Header"/>
        <w:tabs>
          <w:tab w:val="clear" w:pos="4153"/>
          <w:tab w:val="clear" w:pos="8306"/>
        </w:tabs>
        <w:jc w:val="both"/>
        <w:rPr>
          <w:rFonts w:ascii="Arial" w:hAnsi="Arial" w:cs="Arial"/>
        </w:rPr>
      </w:pPr>
    </w:p>
    <w:tbl>
      <w:tblPr>
        <w:tblStyle w:val="TableGrid"/>
        <w:tblW w:w="0" w:type="auto"/>
        <w:tblLook w:val="04A0" w:firstRow="1" w:lastRow="0" w:firstColumn="1" w:lastColumn="0" w:noHBand="0" w:noVBand="1"/>
      </w:tblPr>
      <w:tblGrid>
        <w:gridCol w:w="4258"/>
        <w:gridCol w:w="4258"/>
      </w:tblGrid>
      <w:tr w:rsidR="0097394D" w:rsidRPr="00EF35B9" w14:paraId="41653626" w14:textId="77777777" w:rsidTr="000D4D0B">
        <w:tc>
          <w:tcPr>
            <w:tcW w:w="4258" w:type="dxa"/>
          </w:tcPr>
          <w:p w14:paraId="625D4B25" w14:textId="77777777" w:rsidR="0097394D" w:rsidRPr="00EF35B9" w:rsidRDefault="0097394D" w:rsidP="000D4D0B">
            <w:pPr>
              <w:jc w:val="both"/>
              <w:rPr>
                <w:rFonts w:ascii="Arial" w:hAnsi="Arial" w:cs="Arial"/>
                <w:sz w:val="22"/>
                <w:szCs w:val="22"/>
              </w:rPr>
            </w:pPr>
            <w:r w:rsidRPr="00EF35B9">
              <w:rPr>
                <w:rFonts w:ascii="Arial" w:hAnsi="Arial" w:cs="Arial"/>
                <w:sz w:val="22"/>
                <w:szCs w:val="22"/>
              </w:rPr>
              <w:t xml:space="preserve">Proposed Use of Funding </w:t>
            </w:r>
          </w:p>
        </w:tc>
        <w:tc>
          <w:tcPr>
            <w:tcW w:w="4258" w:type="dxa"/>
          </w:tcPr>
          <w:p w14:paraId="3018C5B3" w14:textId="77777777" w:rsidR="0097394D" w:rsidRPr="00EF35B9" w:rsidRDefault="0097394D" w:rsidP="000D4D0B">
            <w:pPr>
              <w:jc w:val="both"/>
              <w:rPr>
                <w:rFonts w:ascii="Arial" w:hAnsi="Arial" w:cs="Arial"/>
                <w:sz w:val="22"/>
                <w:szCs w:val="22"/>
              </w:rPr>
            </w:pPr>
            <w:r w:rsidRPr="00EF35B9">
              <w:rPr>
                <w:rFonts w:ascii="Arial" w:hAnsi="Arial" w:cs="Arial"/>
                <w:sz w:val="22"/>
                <w:szCs w:val="22"/>
              </w:rPr>
              <w:t>Impact</w:t>
            </w:r>
          </w:p>
        </w:tc>
      </w:tr>
      <w:tr w:rsidR="0097394D" w:rsidRPr="00EF35B9" w14:paraId="3CECCB79" w14:textId="77777777" w:rsidTr="000D4D0B">
        <w:trPr>
          <w:trHeight w:val="1125"/>
        </w:trPr>
        <w:tc>
          <w:tcPr>
            <w:tcW w:w="4258" w:type="dxa"/>
          </w:tcPr>
          <w:p w14:paraId="62DB2CA4"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Specialist sports coaching to provide personalised CPD and curriculum support for staff</w:t>
            </w:r>
          </w:p>
          <w:p w14:paraId="0D4C6B72" w14:textId="77777777" w:rsidR="0097394D" w:rsidRPr="00EF35B9" w:rsidRDefault="0097394D" w:rsidP="000D4D0B">
            <w:pPr>
              <w:pStyle w:val="NoSpacing"/>
              <w:rPr>
                <w:rFonts w:ascii="Arial" w:hAnsi="Arial" w:cs="Arial"/>
                <w:sz w:val="22"/>
                <w:szCs w:val="22"/>
              </w:rPr>
            </w:pPr>
          </w:p>
          <w:p w14:paraId="47C29C0D" w14:textId="77777777" w:rsidR="0097394D" w:rsidRDefault="0097394D" w:rsidP="000D4D0B">
            <w:pPr>
              <w:pStyle w:val="NoSpacing"/>
              <w:rPr>
                <w:rFonts w:ascii="Arial" w:hAnsi="Arial" w:cs="Arial"/>
                <w:sz w:val="22"/>
                <w:szCs w:val="22"/>
              </w:rPr>
            </w:pPr>
            <w:r w:rsidRPr="00EF35B9">
              <w:rPr>
                <w:rFonts w:ascii="Arial" w:hAnsi="Arial" w:cs="Arial"/>
                <w:sz w:val="22"/>
                <w:szCs w:val="22"/>
              </w:rPr>
              <w:t>Specialised sports coaching to offer a wide variety of adventurous sports within the curriculum as well as extra curricular</w:t>
            </w:r>
          </w:p>
          <w:p w14:paraId="0FE97BF0" w14:textId="77777777" w:rsidR="0097394D" w:rsidRPr="00EF35B9" w:rsidRDefault="0097394D" w:rsidP="000D4D0B">
            <w:pPr>
              <w:rPr>
                <w:rFonts w:ascii="Arial" w:hAnsi="Arial" w:cs="Arial"/>
                <w:sz w:val="22"/>
                <w:szCs w:val="22"/>
              </w:rPr>
            </w:pPr>
          </w:p>
          <w:p w14:paraId="0B44582B"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Promote positive relationships in the wider school community with interschool competitions and family sports days </w:t>
            </w:r>
          </w:p>
          <w:p w14:paraId="57F72304" w14:textId="77777777" w:rsidR="0097394D" w:rsidRPr="00EF35B9" w:rsidRDefault="0097394D" w:rsidP="000D4D0B">
            <w:pPr>
              <w:rPr>
                <w:rFonts w:ascii="Arial" w:hAnsi="Arial" w:cs="Arial"/>
                <w:sz w:val="22"/>
                <w:szCs w:val="22"/>
              </w:rPr>
            </w:pPr>
          </w:p>
          <w:p w14:paraId="3F072F8A" w14:textId="77777777" w:rsidR="0097394D" w:rsidRDefault="0097394D" w:rsidP="000D4D0B">
            <w:pPr>
              <w:pStyle w:val="NoSpacing"/>
              <w:rPr>
                <w:rFonts w:ascii="Arial" w:hAnsi="Arial" w:cs="Arial"/>
                <w:sz w:val="22"/>
                <w:szCs w:val="22"/>
              </w:rPr>
            </w:pPr>
            <w:r w:rsidRPr="00EF35B9">
              <w:rPr>
                <w:rFonts w:ascii="Arial" w:hAnsi="Arial" w:cs="Arial"/>
                <w:sz w:val="22"/>
                <w:szCs w:val="22"/>
              </w:rPr>
              <w:t>Provide a wide range of opportunities to experience physical activity including different types of sports and outdoor pursuit experiences</w:t>
            </w:r>
          </w:p>
          <w:p w14:paraId="11B787DE" w14:textId="77777777" w:rsidR="0097394D" w:rsidRPr="00EF35B9" w:rsidRDefault="0097394D" w:rsidP="000D4D0B">
            <w:pPr>
              <w:pStyle w:val="NoSpacing"/>
              <w:rPr>
                <w:rFonts w:ascii="Arial" w:hAnsi="Arial" w:cs="Arial"/>
                <w:sz w:val="22"/>
                <w:szCs w:val="22"/>
              </w:rPr>
            </w:pPr>
          </w:p>
          <w:p w14:paraId="48E4151B"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Promotion and organisation of Health Week – educated approach towards leading healthy lifestyles </w:t>
            </w:r>
          </w:p>
          <w:p w14:paraId="710A9542" w14:textId="77777777" w:rsidR="0097394D" w:rsidRPr="00EF35B9" w:rsidRDefault="0097394D" w:rsidP="000D4D0B">
            <w:pPr>
              <w:pStyle w:val="NoSpacing"/>
              <w:rPr>
                <w:rFonts w:ascii="Arial" w:hAnsi="Arial" w:cs="Arial"/>
                <w:sz w:val="22"/>
                <w:szCs w:val="22"/>
              </w:rPr>
            </w:pPr>
          </w:p>
          <w:p w14:paraId="3E0CE6C2"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Specialist dance teacher for community events </w:t>
            </w:r>
          </w:p>
          <w:p w14:paraId="0FFD7BF8" w14:textId="77777777" w:rsidR="0097394D" w:rsidRPr="00EF35B9" w:rsidRDefault="0097394D" w:rsidP="000D4D0B">
            <w:pPr>
              <w:pStyle w:val="NoSpacing"/>
              <w:rPr>
                <w:rFonts w:ascii="Arial" w:hAnsi="Arial" w:cs="Arial"/>
                <w:sz w:val="22"/>
                <w:szCs w:val="22"/>
              </w:rPr>
            </w:pPr>
          </w:p>
          <w:p w14:paraId="0A898442"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lastRenderedPageBreak/>
              <w:t xml:space="preserve">Use of ICT to enhance and refine technique, performance and assessment for learning </w:t>
            </w:r>
          </w:p>
          <w:p w14:paraId="58A37D11" w14:textId="77777777" w:rsidR="0097394D" w:rsidRPr="00EF35B9" w:rsidRDefault="0097394D" w:rsidP="000D4D0B">
            <w:pPr>
              <w:pStyle w:val="NoSpacing"/>
              <w:rPr>
                <w:rFonts w:ascii="Arial" w:hAnsi="Arial" w:cs="Arial"/>
                <w:sz w:val="22"/>
                <w:szCs w:val="22"/>
              </w:rPr>
            </w:pPr>
          </w:p>
          <w:p w14:paraId="1301CBA5"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Extended high-quality provision through after school activities</w:t>
            </w:r>
            <w:r>
              <w:rPr>
                <w:rFonts w:ascii="Arial" w:hAnsi="Arial" w:cs="Arial"/>
                <w:sz w:val="22"/>
                <w:szCs w:val="22"/>
              </w:rPr>
              <w:t xml:space="preserve"> -</w:t>
            </w:r>
            <w:r w:rsidRPr="00EF35B9">
              <w:rPr>
                <w:rFonts w:ascii="Arial" w:hAnsi="Arial" w:cs="Arial"/>
                <w:sz w:val="22"/>
                <w:szCs w:val="22"/>
              </w:rPr>
              <w:t xml:space="preserve"> making use of professional / qualified coaches</w:t>
            </w:r>
          </w:p>
          <w:p w14:paraId="46EE43F2" w14:textId="77777777" w:rsidR="0097394D" w:rsidRPr="00EF35B9" w:rsidRDefault="0097394D" w:rsidP="000D4D0B">
            <w:pPr>
              <w:pStyle w:val="NoSpacing"/>
              <w:rPr>
                <w:rFonts w:ascii="Arial" w:hAnsi="Arial" w:cs="Arial"/>
                <w:sz w:val="22"/>
                <w:szCs w:val="22"/>
              </w:rPr>
            </w:pPr>
          </w:p>
          <w:p w14:paraId="3DB16DEF"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Additional PE coordinator time to organise cluster and community events as well as to peer teach (administration and organisation of events within the local community)</w:t>
            </w:r>
          </w:p>
          <w:p w14:paraId="5AD34D8D" w14:textId="77777777" w:rsidR="0097394D" w:rsidRPr="00EF35B9" w:rsidRDefault="0097394D" w:rsidP="000D4D0B">
            <w:pPr>
              <w:pStyle w:val="NoSpacing"/>
              <w:rPr>
                <w:rFonts w:ascii="Arial" w:hAnsi="Arial" w:cs="Arial"/>
                <w:sz w:val="22"/>
                <w:szCs w:val="22"/>
              </w:rPr>
            </w:pPr>
          </w:p>
          <w:p w14:paraId="7753115B"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Support families with extra-curricular club costs </w:t>
            </w:r>
          </w:p>
          <w:p w14:paraId="48CDC8EB" w14:textId="77777777" w:rsidR="0097394D" w:rsidRPr="00EF35B9" w:rsidRDefault="0097394D" w:rsidP="000D4D0B">
            <w:pPr>
              <w:pStyle w:val="NoSpacing"/>
              <w:rPr>
                <w:rFonts w:ascii="Arial" w:hAnsi="Arial" w:cs="Arial"/>
                <w:sz w:val="22"/>
                <w:szCs w:val="22"/>
              </w:rPr>
            </w:pPr>
          </w:p>
          <w:p w14:paraId="19A1B8C3"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Subsidise transportation to sporting events </w:t>
            </w:r>
          </w:p>
          <w:p w14:paraId="6C39DF10" w14:textId="77777777" w:rsidR="0097394D" w:rsidRPr="00EF35B9" w:rsidRDefault="0097394D" w:rsidP="000D4D0B">
            <w:pPr>
              <w:pStyle w:val="NoSpacing"/>
              <w:rPr>
                <w:rFonts w:ascii="Arial" w:hAnsi="Arial" w:cs="Arial"/>
                <w:sz w:val="22"/>
                <w:szCs w:val="22"/>
              </w:rPr>
            </w:pPr>
          </w:p>
          <w:p w14:paraId="032F5AEF"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Host annual Bridgewater Cluster Y3/4 and Y5/6 football tournaments </w:t>
            </w:r>
          </w:p>
          <w:p w14:paraId="4AC02883" w14:textId="77777777" w:rsidR="0097394D" w:rsidRPr="00EF35B9" w:rsidRDefault="0097394D" w:rsidP="000D4D0B">
            <w:pPr>
              <w:jc w:val="both"/>
              <w:rPr>
                <w:rFonts w:ascii="Arial" w:hAnsi="Arial" w:cs="Arial"/>
                <w:sz w:val="22"/>
                <w:szCs w:val="22"/>
              </w:rPr>
            </w:pPr>
          </w:p>
          <w:p w14:paraId="48DF1171"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Specialist Yoga instructor to promote mindfulness and emotional well</w:t>
            </w:r>
            <w:r>
              <w:rPr>
                <w:rFonts w:ascii="Arial" w:hAnsi="Arial" w:cs="Arial"/>
                <w:sz w:val="22"/>
                <w:szCs w:val="22"/>
              </w:rPr>
              <w:t>-</w:t>
            </w:r>
            <w:r w:rsidRPr="00EF35B9">
              <w:rPr>
                <w:rFonts w:ascii="Arial" w:hAnsi="Arial" w:cs="Arial"/>
                <w:sz w:val="22"/>
                <w:szCs w:val="22"/>
              </w:rPr>
              <w:t xml:space="preserve"> being </w:t>
            </w:r>
          </w:p>
          <w:p w14:paraId="30AD0374" w14:textId="77777777" w:rsidR="0097394D" w:rsidRPr="00EF35B9" w:rsidRDefault="0097394D" w:rsidP="000D4D0B">
            <w:pPr>
              <w:jc w:val="both"/>
              <w:rPr>
                <w:rFonts w:ascii="Arial" w:hAnsi="Arial" w:cs="Arial"/>
                <w:sz w:val="22"/>
                <w:szCs w:val="22"/>
              </w:rPr>
            </w:pPr>
          </w:p>
          <w:p w14:paraId="786A4617"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KS1/KS2 Sports Day</w:t>
            </w:r>
          </w:p>
          <w:p w14:paraId="200FCF1A" w14:textId="77777777" w:rsidR="0097394D" w:rsidRPr="00EF35B9" w:rsidRDefault="0097394D" w:rsidP="000D4D0B">
            <w:pPr>
              <w:pStyle w:val="NoSpacing"/>
              <w:rPr>
                <w:rFonts w:ascii="Arial" w:hAnsi="Arial" w:cs="Arial"/>
                <w:sz w:val="22"/>
                <w:szCs w:val="22"/>
              </w:rPr>
            </w:pPr>
          </w:p>
          <w:p w14:paraId="1988DDE8"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Maintain participation in Y4 Broomfields Swimming Gala </w:t>
            </w:r>
          </w:p>
          <w:p w14:paraId="32B5CF5F" w14:textId="77777777" w:rsidR="0097394D" w:rsidRPr="00EF35B9" w:rsidRDefault="0097394D" w:rsidP="000D4D0B">
            <w:pPr>
              <w:pStyle w:val="NoSpacing"/>
              <w:rPr>
                <w:rFonts w:ascii="Arial" w:hAnsi="Arial" w:cs="Arial"/>
                <w:sz w:val="22"/>
                <w:szCs w:val="22"/>
              </w:rPr>
            </w:pPr>
          </w:p>
          <w:p w14:paraId="03E12AEF"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 xml:space="preserve">Maintenance of sports field and equipment (Ground Level)  </w:t>
            </w:r>
          </w:p>
          <w:p w14:paraId="7038C7DF" w14:textId="77777777" w:rsidR="0097394D" w:rsidRPr="00EF35B9" w:rsidRDefault="0097394D" w:rsidP="000D4D0B">
            <w:pPr>
              <w:pStyle w:val="NoSpacing"/>
              <w:rPr>
                <w:rFonts w:ascii="Arial" w:hAnsi="Arial" w:cs="Arial"/>
                <w:sz w:val="22"/>
                <w:szCs w:val="22"/>
              </w:rPr>
            </w:pPr>
          </w:p>
          <w:p w14:paraId="4D58A6EE" w14:textId="77777777" w:rsidR="0097394D" w:rsidRPr="00EF35B9" w:rsidRDefault="0097394D" w:rsidP="000D4D0B">
            <w:pPr>
              <w:pStyle w:val="NoSpacing"/>
              <w:rPr>
                <w:rFonts w:ascii="Arial" w:hAnsi="Arial" w:cs="Arial"/>
                <w:sz w:val="22"/>
                <w:szCs w:val="22"/>
              </w:rPr>
            </w:pPr>
            <w:r w:rsidRPr="00EF35B9">
              <w:rPr>
                <w:rFonts w:ascii="Arial" w:hAnsi="Arial" w:cs="Arial"/>
                <w:sz w:val="22"/>
                <w:szCs w:val="22"/>
              </w:rPr>
              <w:t>Liaison with Warrington Disability Partnership to facilitate a themed day during Health Week</w:t>
            </w:r>
          </w:p>
          <w:p w14:paraId="5D08C81C" w14:textId="77777777" w:rsidR="0097394D" w:rsidRPr="00EF35B9" w:rsidRDefault="0097394D" w:rsidP="000D4D0B">
            <w:pPr>
              <w:pStyle w:val="NoSpacing"/>
              <w:rPr>
                <w:rFonts w:ascii="Arial" w:hAnsi="Arial" w:cs="Arial"/>
                <w:sz w:val="22"/>
                <w:szCs w:val="22"/>
              </w:rPr>
            </w:pPr>
          </w:p>
          <w:p w14:paraId="34F1B73C" w14:textId="77777777" w:rsidR="0097394D" w:rsidRDefault="0097394D" w:rsidP="000D4D0B">
            <w:pPr>
              <w:pStyle w:val="NoSpacing"/>
              <w:rPr>
                <w:rFonts w:ascii="Arial" w:hAnsi="Arial" w:cs="Arial"/>
                <w:sz w:val="22"/>
                <w:szCs w:val="22"/>
              </w:rPr>
            </w:pPr>
            <w:r w:rsidRPr="00EF35B9">
              <w:rPr>
                <w:rFonts w:ascii="Arial" w:hAnsi="Arial" w:cs="Arial"/>
                <w:sz w:val="22"/>
                <w:szCs w:val="22"/>
              </w:rPr>
              <w:t xml:space="preserve">Trophies, medals and certificates for sports events </w:t>
            </w:r>
          </w:p>
          <w:p w14:paraId="380F4334" w14:textId="77777777" w:rsidR="0097394D" w:rsidRPr="00EF35B9" w:rsidRDefault="0097394D" w:rsidP="000D4D0B">
            <w:pPr>
              <w:pStyle w:val="NoSpacing"/>
              <w:rPr>
                <w:rFonts w:ascii="Arial" w:hAnsi="Arial" w:cs="Arial"/>
                <w:sz w:val="22"/>
                <w:szCs w:val="22"/>
              </w:rPr>
            </w:pPr>
          </w:p>
          <w:p w14:paraId="3C91E387" w14:textId="77777777" w:rsidR="0097394D" w:rsidRDefault="0097394D" w:rsidP="000D4D0B">
            <w:pPr>
              <w:pStyle w:val="Header"/>
              <w:tabs>
                <w:tab w:val="clear" w:pos="4153"/>
                <w:tab w:val="clear" w:pos="8306"/>
              </w:tabs>
              <w:jc w:val="both"/>
              <w:rPr>
                <w:rFonts w:ascii="Arial" w:hAnsi="Arial" w:cs="Arial"/>
                <w:b/>
              </w:rPr>
            </w:pPr>
          </w:p>
          <w:p w14:paraId="43D29061" w14:textId="77777777" w:rsidR="0097394D" w:rsidRPr="00EF35B9" w:rsidRDefault="0097394D" w:rsidP="000D4D0B">
            <w:pPr>
              <w:pStyle w:val="NoSpacing"/>
              <w:rPr>
                <w:rFonts w:ascii="Arial" w:hAnsi="Arial" w:cs="Arial"/>
                <w:sz w:val="22"/>
                <w:szCs w:val="22"/>
              </w:rPr>
            </w:pPr>
          </w:p>
        </w:tc>
        <w:tc>
          <w:tcPr>
            <w:tcW w:w="4258" w:type="dxa"/>
          </w:tcPr>
          <w:p w14:paraId="7FF9A703" w14:textId="77777777" w:rsidR="0097394D" w:rsidRDefault="0097394D" w:rsidP="000D4D0B">
            <w:pPr>
              <w:jc w:val="both"/>
              <w:rPr>
                <w:rFonts w:ascii="Arial" w:hAnsi="Arial" w:cs="Arial"/>
                <w:sz w:val="22"/>
                <w:szCs w:val="22"/>
              </w:rPr>
            </w:pPr>
            <w:r>
              <w:rPr>
                <w:rFonts w:ascii="Arial" w:hAnsi="Arial" w:cs="Arial"/>
                <w:sz w:val="22"/>
                <w:szCs w:val="22"/>
              </w:rPr>
              <w:lastRenderedPageBreak/>
              <w:t xml:space="preserve">Achieved Silver School Games Mark with targets in place to achieve Gold School Games Mark </w:t>
            </w:r>
          </w:p>
          <w:p w14:paraId="27890CC3" w14:textId="77777777" w:rsidR="0097394D" w:rsidRDefault="0097394D" w:rsidP="000D4D0B">
            <w:pPr>
              <w:jc w:val="both"/>
              <w:rPr>
                <w:rFonts w:ascii="Arial" w:hAnsi="Arial" w:cs="Arial"/>
                <w:sz w:val="22"/>
                <w:szCs w:val="22"/>
              </w:rPr>
            </w:pPr>
          </w:p>
          <w:p w14:paraId="4FBB5341" w14:textId="77777777" w:rsidR="0097394D" w:rsidRDefault="0097394D" w:rsidP="000D4D0B">
            <w:pPr>
              <w:jc w:val="both"/>
              <w:rPr>
                <w:rFonts w:ascii="Arial" w:hAnsi="Arial" w:cs="Arial"/>
                <w:sz w:val="22"/>
                <w:szCs w:val="22"/>
              </w:rPr>
            </w:pPr>
            <w:r>
              <w:rPr>
                <w:rFonts w:ascii="Arial" w:hAnsi="Arial" w:cs="Arial"/>
                <w:sz w:val="22"/>
                <w:szCs w:val="22"/>
              </w:rPr>
              <w:t xml:space="preserve">Sports and PE display board to celebrate achievement and notify children of upcoming events </w:t>
            </w:r>
          </w:p>
          <w:p w14:paraId="6075CA37" w14:textId="715834EB" w:rsidR="0097394D" w:rsidRPr="009D0AF4" w:rsidRDefault="0097394D" w:rsidP="000D4D0B">
            <w:pPr>
              <w:pStyle w:val="NormalWeb"/>
              <w:rPr>
                <w:rFonts w:ascii="Helvetica Neue" w:hAnsi="Helvetica Neue"/>
                <w:b/>
                <w:sz w:val="22"/>
                <w:szCs w:val="22"/>
              </w:rPr>
            </w:pPr>
            <w:r w:rsidRPr="009D0AF4">
              <w:rPr>
                <w:rFonts w:ascii="Helvetica Neue" w:hAnsi="Helvetica Neue"/>
                <w:b/>
                <w:sz w:val="22"/>
                <w:szCs w:val="22"/>
              </w:rPr>
              <w:t>Increased active participation in physical activity in extra curricular clubs (15 clubs per</w:t>
            </w:r>
            <w:r w:rsidR="00410879">
              <w:rPr>
                <w:rFonts w:ascii="Helvetica Neue" w:hAnsi="Helvetica Neue"/>
                <w:b/>
                <w:sz w:val="22"/>
                <w:szCs w:val="22"/>
              </w:rPr>
              <w:t xml:space="preserve"> half</w:t>
            </w:r>
            <w:r w:rsidRPr="009D0AF4">
              <w:rPr>
                <w:rFonts w:ascii="Helvetica Neue" w:hAnsi="Helvetica Neue"/>
                <w:b/>
                <w:sz w:val="22"/>
                <w:szCs w:val="22"/>
              </w:rPr>
              <w:t xml:space="preserve"> </w:t>
            </w:r>
            <w:r w:rsidR="00410879">
              <w:rPr>
                <w:rFonts w:ascii="Helvetica Neue" w:hAnsi="Helvetica Neue"/>
                <w:b/>
                <w:sz w:val="22"/>
                <w:szCs w:val="22"/>
              </w:rPr>
              <w:t>-</w:t>
            </w:r>
            <w:r w:rsidRPr="009D0AF4">
              <w:rPr>
                <w:rFonts w:ascii="Helvetica Neue" w:hAnsi="Helvetica Neue"/>
                <w:b/>
                <w:sz w:val="22"/>
                <w:szCs w:val="22"/>
              </w:rPr>
              <w:t xml:space="preserve">term) </w:t>
            </w:r>
            <w:r w:rsidR="00E128B5" w:rsidRPr="009D0AF4">
              <w:rPr>
                <w:rFonts w:ascii="Helvetica Neue" w:hAnsi="Helvetica Neue"/>
                <w:b/>
                <w:sz w:val="22"/>
                <w:szCs w:val="22"/>
              </w:rPr>
              <w:t xml:space="preserve">with over </w:t>
            </w:r>
            <w:r w:rsidR="00E128B5" w:rsidRPr="009D0AF4">
              <w:rPr>
                <w:rFonts w:ascii="Helvetica Neue" w:hAnsi="Helvetica Neue"/>
                <w:b/>
                <w:sz w:val="22"/>
                <w:szCs w:val="22"/>
                <w:u w:val="single"/>
              </w:rPr>
              <w:t>270</w:t>
            </w:r>
            <w:r w:rsidRPr="009D0AF4">
              <w:rPr>
                <w:rFonts w:ascii="Helvetica Neue" w:hAnsi="Helvetica Neue"/>
                <w:b/>
                <w:sz w:val="22"/>
                <w:szCs w:val="22"/>
              </w:rPr>
              <w:t xml:space="preserve"> </w:t>
            </w:r>
            <w:r w:rsidR="00AB472E" w:rsidRPr="009D0AF4">
              <w:rPr>
                <w:rFonts w:ascii="Helvetica Neue" w:hAnsi="Helvetica Neue"/>
                <w:b/>
                <w:sz w:val="22"/>
                <w:szCs w:val="22"/>
              </w:rPr>
              <w:t>children participating in one or more</w:t>
            </w:r>
            <w:r w:rsidRPr="009D0AF4">
              <w:rPr>
                <w:rFonts w:ascii="Helvetica Neue" w:hAnsi="Helvetica Neue"/>
                <w:b/>
                <w:sz w:val="22"/>
                <w:szCs w:val="22"/>
              </w:rPr>
              <w:t xml:space="preserve"> physical activity per week</w:t>
            </w:r>
          </w:p>
          <w:p w14:paraId="21DB8583"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KS2 children received specialist Gymnastics coaching which led to gaining first and second place in the WASP Gymnastics competition </w:t>
            </w:r>
          </w:p>
          <w:p w14:paraId="7D9DAAC8" w14:textId="77777777" w:rsidR="0097394D" w:rsidRDefault="0097394D" w:rsidP="000D4D0B">
            <w:pPr>
              <w:pStyle w:val="NormalWeb"/>
              <w:rPr>
                <w:rFonts w:ascii="Helvetica Neue" w:hAnsi="Helvetica Neue"/>
                <w:sz w:val="22"/>
                <w:szCs w:val="22"/>
              </w:rPr>
            </w:pPr>
            <w:r>
              <w:rPr>
                <w:rFonts w:ascii="Helvetica Neue" w:hAnsi="Helvetica Neue"/>
                <w:sz w:val="22"/>
                <w:szCs w:val="22"/>
              </w:rPr>
              <w:lastRenderedPageBreak/>
              <w:t xml:space="preserve">KS2 children took part in archery and fencing as part of their curriculum lessons </w:t>
            </w:r>
          </w:p>
          <w:p w14:paraId="24ADC3B4" w14:textId="77777777" w:rsidR="0097394D" w:rsidRDefault="0097394D" w:rsidP="000D4D0B">
            <w:pPr>
              <w:pStyle w:val="NormalWeb"/>
              <w:rPr>
                <w:rFonts w:ascii="Helvetica Neue" w:hAnsi="Helvetica Neue"/>
                <w:sz w:val="22"/>
                <w:szCs w:val="22"/>
              </w:rPr>
            </w:pPr>
            <w:r>
              <w:rPr>
                <w:rFonts w:ascii="Helvetica Neue" w:hAnsi="Helvetica Neue"/>
                <w:sz w:val="22"/>
                <w:szCs w:val="22"/>
              </w:rPr>
              <w:t>A successful sports day involving the whole school and wider school community</w:t>
            </w:r>
            <w:r w:rsidR="008E0AE8">
              <w:rPr>
                <w:rFonts w:ascii="Helvetica Neue" w:hAnsi="Helvetica Neue"/>
                <w:sz w:val="22"/>
                <w:szCs w:val="22"/>
              </w:rPr>
              <w:t xml:space="preserve"> -</w:t>
            </w:r>
            <w:r>
              <w:rPr>
                <w:rFonts w:ascii="Helvetica Neue" w:hAnsi="Helvetica Neue"/>
                <w:sz w:val="22"/>
                <w:szCs w:val="22"/>
              </w:rPr>
              <w:t xml:space="preserve"> with parental participation and </w:t>
            </w:r>
            <w:r w:rsidRPr="007231D6">
              <w:rPr>
                <w:rFonts w:ascii="Helvetica Neue" w:hAnsi="Helvetica Neue"/>
                <w:sz w:val="22"/>
                <w:szCs w:val="22"/>
              </w:rPr>
              <w:t>charity benefits</w:t>
            </w:r>
            <w:r>
              <w:rPr>
                <w:rFonts w:ascii="Helvetica Neue" w:hAnsi="Helvetica Neue"/>
                <w:sz w:val="22"/>
                <w:szCs w:val="22"/>
              </w:rPr>
              <w:t xml:space="preserve"> </w:t>
            </w:r>
          </w:p>
          <w:p w14:paraId="39398C69"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A successful Health Week promoting active lifestyles and active participation in number of sporting activities </w:t>
            </w:r>
          </w:p>
          <w:p w14:paraId="6FCC5E93"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Children used ICT to assess and enhance performance during PE sessions </w:t>
            </w:r>
          </w:p>
          <w:p w14:paraId="0E5523B8"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Successful Yoga workshops to promote mindfulness and well- being – now part of our extra curricular clubs </w:t>
            </w:r>
          </w:p>
          <w:p w14:paraId="7347F620" w14:textId="77777777" w:rsidR="0097394D" w:rsidRPr="00257CE0" w:rsidRDefault="0097394D" w:rsidP="000D4D0B">
            <w:pPr>
              <w:pStyle w:val="NormalWeb"/>
              <w:rPr>
                <w:rFonts w:ascii="Helvetica Neue" w:hAnsi="Helvetica Neue"/>
                <w:b/>
                <w:sz w:val="22"/>
                <w:szCs w:val="22"/>
              </w:rPr>
            </w:pPr>
            <w:r w:rsidRPr="00257CE0">
              <w:rPr>
                <w:rFonts w:ascii="Helvetica Neue" w:hAnsi="Helvetica Neue"/>
                <w:b/>
                <w:sz w:val="22"/>
                <w:szCs w:val="22"/>
              </w:rPr>
              <w:t xml:space="preserve">The school participated in the following extra curricular competitive sporting events: </w:t>
            </w:r>
          </w:p>
          <w:p w14:paraId="2ABA10E1" w14:textId="77777777" w:rsidR="0097394D" w:rsidRDefault="0097394D" w:rsidP="000D4D0B">
            <w:pPr>
              <w:pStyle w:val="NormalWeb"/>
              <w:rPr>
                <w:rFonts w:ascii="Helvetica Neue" w:hAnsi="Helvetica Neue"/>
                <w:sz w:val="22"/>
                <w:szCs w:val="22"/>
              </w:rPr>
            </w:pPr>
            <w:r>
              <w:rPr>
                <w:rFonts w:ascii="Helvetica Neue" w:hAnsi="Helvetica Neue"/>
                <w:sz w:val="22"/>
                <w:szCs w:val="22"/>
              </w:rPr>
              <w:t>* KS1 and KS2 Sports Day</w:t>
            </w:r>
          </w:p>
          <w:p w14:paraId="3F2646E7" w14:textId="77777777" w:rsidR="0097394D" w:rsidRDefault="0097394D" w:rsidP="000D4D0B">
            <w:pPr>
              <w:pStyle w:val="NormalWeb"/>
              <w:rPr>
                <w:rFonts w:ascii="Helvetica Neue" w:hAnsi="Helvetica Neue"/>
                <w:sz w:val="22"/>
                <w:szCs w:val="22"/>
              </w:rPr>
            </w:pPr>
            <w:r>
              <w:rPr>
                <w:rFonts w:ascii="Helvetica Neue" w:hAnsi="Helvetica Neue"/>
                <w:sz w:val="22"/>
                <w:szCs w:val="22"/>
              </w:rPr>
              <w:t>*  KS2 Cross Country competitions (x3)</w:t>
            </w:r>
          </w:p>
          <w:p w14:paraId="3A7AEA7A" w14:textId="77777777" w:rsidR="0097394D" w:rsidRDefault="0097394D" w:rsidP="000D4D0B">
            <w:pPr>
              <w:pStyle w:val="NormalWeb"/>
              <w:rPr>
                <w:rFonts w:ascii="Helvetica Neue" w:hAnsi="Helvetica Neue"/>
                <w:sz w:val="22"/>
                <w:szCs w:val="22"/>
              </w:rPr>
            </w:pPr>
            <w:r>
              <w:rPr>
                <w:rFonts w:ascii="Helvetica Neue" w:hAnsi="Helvetica Neue"/>
                <w:sz w:val="22"/>
                <w:szCs w:val="22"/>
              </w:rPr>
              <w:t>* WASP Gymnastics Key Steps competition – first and second place teams and individual winners</w:t>
            </w:r>
          </w:p>
          <w:p w14:paraId="18822D01" w14:textId="77777777" w:rsidR="0097394D" w:rsidRDefault="0097394D" w:rsidP="000D4D0B">
            <w:pPr>
              <w:pStyle w:val="NormalWeb"/>
              <w:rPr>
                <w:rFonts w:ascii="Helvetica Neue" w:hAnsi="Helvetica Neue"/>
                <w:sz w:val="22"/>
                <w:szCs w:val="22"/>
              </w:rPr>
            </w:pPr>
            <w:r>
              <w:rPr>
                <w:rFonts w:ascii="Helvetica Neue" w:hAnsi="Helvetica Neue"/>
                <w:sz w:val="22"/>
                <w:szCs w:val="22"/>
              </w:rPr>
              <w:t>* Under 11’s football tournament- winners</w:t>
            </w:r>
          </w:p>
          <w:p w14:paraId="55053B4E"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 Y4 Cluster Swimming Gala – winners </w:t>
            </w:r>
          </w:p>
          <w:p w14:paraId="44C1052A"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 Y4 Cluster Netball Tournament – runners up </w:t>
            </w:r>
          </w:p>
          <w:p w14:paraId="3BEFF054" w14:textId="0C40E6D4" w:rsidR="0097394D" w:rsidRDefault="0097394D" w:rsidP="000D4D0B">
            <w:pPr>
              <w:pStyle w:val="NormalWeb"/>
              <w:rPr>
                <w:rFonts w:ascii="Helvetica Neue" w:hAnsi="Helvetica Neue"/>
                <w:sz w:val="22"/>
                <w:szCs w:val="22"/>
              </w:rPr>
            </w:pPr>
            <w:r>
              <w:rPr>
                <w:rFonts w:ascii="Helvetica Neue" w:hAnsi="Helvetica Neue"/>
                <w:sz w:val="22"/>
                <w:szCs w:val="22"/>
              </w:rPr>
              <w:t xml:space="preserve">* Y3/4 </w:t>
            </w:r>
            <w:r w:rsidR="00F94C5C">
              <w:rPr>
                <w:rFonts w:ascii="Helvetica Neue" w:hAnsi="Helvetica Neue"/>
                <w:sz w:val="22"/>
                <w:szCs w:val="22"/>
              </w:rPr>
              <w:t>Broomfields</w:t>
            </w:r>
            <w:r>
              <w:rPr>
                <w:rFonts w:ascii="Helvetica Neue" w:hAnsi="Helvetica Neue"/>
                <w:sz w:val="22"/>
                <w:szCs w:val="22"/>
              </w:rPr>
              <w:t xml:space="preserve"> Football </w:t>
            </w:r>
            <w:r>
              <w:rPr>
                <w:rFonts w:ascii="Helvetica Neue" w:hAnsi="Helvetica Neue"/>
                <w:sz w:val="22"/>
                <w:szCs w:val="22"/>
              </w:rPr>
              <w:lastRenderedPageBreak/>
              <w:t>Tournament</w:t>
            </w:r>
          </w:p>
          <w:p w14:paraId="7EE398B5"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 Y5/6 Broomfields Football Tournament – Winners </w:t>
            </w:r>
          </w:p>
          <w:p w14:paraId="7C6661EB"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 Warrington Wolves Rugby tournament – undefeated </w:t>
            </w:r>
          </w:p>
          <w:p w14:paraId="7EC77279" w14:textId="77777777" w:rsidR="0097394D" w:rsidRDefault="0097394D" w:rsidP="000D4D0B">
            <w:pPr>
              <w:pStyle w:val="NormalWeb"/>
              <w:rPr>
                <w:rFonts w:ascii="Helvetica Neue" w:hAnsi="Helvetica Neue"/>
                <w:sz w:val="22"/>
                <w:szCs w:val="22"/>
              </w:rPr>
            </w:pPr>
            <w:r>
              <w:rPr>
                <w:rFonts w:ascii="Helvetica Neue" w:hAnsi="Helvetica Neue"/>
                <w:sz w:val="22"/>
                <w:szCs w:val="22"/>
              </w:rPr>
              <w:t xml:space="preserve">* Y5 Sports Festival </w:t>
            </w:r>
          </w:p>
          <w:p w14:paraId="2E3EDE8E" w14:textId="30E41900" w:rsidR="0097394D" w:rsidRPr="00922356" w:rsidRDefault="0097394D" w:rsidP="007231D6">
            <w:pPr>
              <w:pStyle w:val="NormalWeb"/>
              <w:rPr>
                <w:rFonts w:ascii="Helvetica Neue" w:hAnsi="Helvetica Neue"/>
                <w:sz w:val="22"/>
                <w:szCs w:val="22"/>
              </w:rPr>
            </w:pPr>
            <w:r>
              <w:rPr>
                <w:rFonts w:ascii="Helvetica Neue" w:hAnsi="Helvetica Neue"/>
                <w:sz w:val="22"/>
                <w:szCs w:val="22"/>
              </w:rPr>
              <w:t xml:space="preserve">* Y5/6 Quick Cricket </w:t>
            </w:r>
            <w:bookmarkStart w:id="0" w:name="_GoBack"/>
            <w:bookmarkEnd w:id="0"/>
          </w:p>
        </w:tc>
      </w:tr>
    </w:tbl>
    <w:p w14:paraId="6346AB49" w14:textId="77777777" w:rsidR="009D7963" w:rsidRDefault="009D7963"/>
    <w:sectPr w:rsidR="009D7963" w:rsidSect="0097394D">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4D"/>
    <w:rsid w:val="002614BA"/>
    <w:rsid w:val="00410879"/>
    <w:rsid w:val="004C56FF"/>
    <w:rsid w:val="007231D6"/>
    <w:rsid w:val="008E0AE8"/>
    <w:rsid w:val="0097394D"/>
    <w:rsid w:val="009D0AF4"/>
    <w:rsid w:val="009D7963"/>
    <w:rsid w:val="00A1111C"/>
    <w:rsid w:val="00A25729"/>
    <w:rsid w:val="00AB472E"/>
    <w:rsid w:val="00B76A6D"/>
    <w:rsid w:val="00E128B5"/>
    <w:rsid w:val="00EE4153"/>
    <w:rsid w:val="00F9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CB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4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394D"/>
    <w:pPr>
      <w:tabs>
        <w:tab w:val="center" w:pos="4153"/>
        <w:tab w:val="right" w:pos="8306"/>
      </w:tabs>
    </w:pPr>
    <w:rPr>
      <w:szCs w:val="20"/>
      <w:lang w:eastAsia="en-US"/>
    </w:rPr>
  </w:style>
  <w:style w:type="character" w:customStyle="1" w:styleId="HeaderChar">
    <w:name w:val="Header Char"/>
    <w:basedOn w:val="DefaultParagraphFont"/>
    <w:link w:val="Header"/>
    <w:rsid w:val="0097394D"/>
    <w:rPr>
      <w:rFonts w:ascii="Times New Roman" w:eastAsia="Times New Roman" w:hAnsi="Times New Roman" w:cs="Times New Roman"/>
      <w:szCs w:val="20"/>
      <w:lang w:val="en-GB"/>
    </w:rPr>
  </w:style>
  <w:style w:type="table" w:styleId="TableGrid">
    <w:name w:val="Table Grid"/>
    <w:basedOn w:val="TableNormal"/>
    <w:uiPriority w:val="59"/>
    <w:rsid w:val="0097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94D"/>
    <w:rPr>
      <w:rFonts w:ascii="Times New Roman" w:eastAsia="Times New Roman" w:hAnsi="Times New Roman" w:cs="Times New Roman"/>
      <w:lang w:val="en-GB" w:eastAsia="en-GB"/>
    </w:rPr>
  </w:style>
  <w:style w:type="paragraph" w:styleId="NormalWeb">
    <w:name w:val="Normal (Web)"/>
    <w:basedOn w:val="Normal"/>
    <w:uiPriority w:val="99"/>
    <w:unhideWhenUsed/>
    <w:rsid w:val="0097394D"/>
    <w:pPr>
      <w:spacing w:before="100" w:beforeAutospacing="1" w:after="100" w:afterAutospacing="1"/>
    </w:pPr>
    <w:rPr>
      <w:rFonts w:ascii="Times" w:eastAsiaTheme="minorEastAsia" w:hAnsi="Times"/>
      <w:sz w:val="20"/>
      <w:szCs w:val="20"/>
      <w:lang w:eastAsia="en-US"/>
    </w:rPr>
  </w:style>
  <w:style w:type="paragraph" w:styleId="BalloonText">
    <w:name w:val="Balloon Text"/>
    <w:basedOn w:val="Normal"/>
    <w:link w:val="BalloonTextChar"/>
    <w:uiPriority w:val="99"/>
    <w:semiHidden/>
    <w:unhideWhenUsed/>
    <w:rsid w:val="00973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94D"/>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4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394D"/>
    <w:pPr>
      <w:tabs>
        <w:tab w:val="center" w:pos="4153"/>
        <w:tab w:val="right" w:pos="8306"/>
      </w:tabs>
    </w:pPr>
    <w:rPr>
      <w:szCs w:val="20"/>
      <w:lang w:eastAsia="en-US"/>
    </w:rPr>
  </w:style>
  <w:style w:type="character" w:customStyle="1" w:styleId="HeaderChar">
    <w:name w:val="Header Char"/>
    <w:basedOn w:val="DefaultParagraphFont"/>
    <w:link w:val="Header"/>
    <w:rsid w:val="0097394D"/>
    <w:rPr>
      <w:rFonts w:ascii="Times New Roman" w:eastAsia="Times New Roman" w:hAnsi="Times New Roman" w:cs="Times New Roman"/>
      <w:szCs w:val="20"/>
      <w:lang w:val="en-GB"/>
    </w:rPr>
  </w:style>
  <w:style w:type="table" w:styleId="TableGrid">
    <w:name w:val="Table Grid"/>
    <w:basedOn w:val="TableNormal"/>
    <w:uiPriority w:val="59"/>
    <w:rsid w:val="0097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94D"/>
    <w:rPr>
      <w:rFonts w:ascii="Times New Roman" w:eastAsia="Times New Roman" w:hAnsi="Times New Roman" w:cs="Times New Roman"/>
      <w:lang w:val="en-GB" w:eastAsia="en-GB"/>
    </w:rPr>
  </w:style>
  <w:style w:type="paragraph" w:styleId="NormalWeb">
    <w:name w:val="Normal (Web)"/>
    <w:basedOn w:val="Normal"/>
    <w:uiPriority w:val="99"/>
    <w:unhideWhenUsed/>
    <w:rsid w:val="0097394D"/>
    <w:pPr>
      <w:spacing w:before="100" w:beforeAutospacing="1" w:after="100" w:afterAutospacing="1"/>
    </w:pPr>
    <w:rPr>
      <w:rFonts w:ascii="Times" w:eastAsiaTheme="minorEastAsia" w:hAnsi="Times"/>
      <w:sz w:val="20"/>
      <w:szCs w:val="20"/>
      <w:lang w:eastAsia="en-US"/>
    </w:rPr>
  </w:style>
  <w:style w:type="paragraph" w:styleId="BalloonText">
    <w:name w:val="Balloon Text"/>
    <w:basedOn w:val="Normal"/>
    <w:link w:val="BalloonTextChar"/>
    <w:uiPriority w:val="99"/>
    <w:semiHidden/>
    <w:unhideWhenUsed/>
    <w:rsid w:val="00973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94D"/>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While</dc:creator>
  <cp:lastModifiedBy>ghcpsnp</cp:lastModifiedBy>
  <cp:revision>3</cp:revision>
  <dcterms:created xsi:type="dcterms:W3CDTF">2017-05-16T13:25:00Z</dcterms:created>
  <dcterms:modified xsi:type="dcterms:W3CDTF">2017-05-24T12:13:00Z</dcterms:modified>
</cp:coreProperties>
</file>